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96" w:rsidRDefault="00106693" w:rsidP="008C15C9">
      <w:pPr>
        <w:jc w:val="center"/>
        <w:rPr>
          <w:b/>
          <w:sz w:val="36"/>
          <w:szCs w:val="36"/>
          <w:u w:val="single"/>
        </w:rPr>
      </w:pPr>
      <w:r w:rsidRPr="008C15C9">
        <w:rPr>
          <w:b/>
          <w:sz w:val="36"/>
          <w:szCs w:val="36"/>
          <w:u w:val="single"/>
        </w:rPr>
        <w:t>Test 02 – SQL &amp; PL SQL pour Oracle 10g</w:t>
      </w:r>
    </w:p>
    <w:p w:rsidR="008C15C9" w:rsidRPr="008C15C9" w:rsidRDefault="008C15C9" w:rsidP="008C15C9">
      <w:pPr>
        <w:jc w:val="center"/>
        <w:rPr>
          <w:b/>
          <w:sz w:val="36"/>
          <w:szCs w:val="36"/>
          <w:u w:val="single"/>
        </w:rPr>
      </w:pPr>
    </w:p>
    <w:p w:rsidR="00106693" w:rsidRDefault="00106693">
      <w:r>
        <w:t xml:space="preserve">Question 1 : </w:t>
      </w:r>
    </w:p>
    <w:p w:rsidR="00106693" w:rsidRDefault="00106693" w:rsidP="00106693">
      <w:pPr>
        <w:jc w:val="both"/>
      </w:pPr>
      <w:r>
        <w:t>Supposons que vous avez changé le mot de passe pour l’utilisateur SCOTT et que vous l’avez oublié. Lequel des énoncés qui permet de modifier le mot de passe ?</w:t>
      </w:r>
    </w:p>
    <w:p w:rsidR="00106693" w:rsidRPr="00106693" w:rsidRDefault="00106693" w:rsidP="00106693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06693">
        <w:rPr>
          <w:highlight w:val="yellow"/>
        </w:rPr>
        <w:t>L’administrateur (DBA) devra exécuter la commande : ALTER USER SCOTT IDENTIFIED BY TEST02;</w:t>
      </w:r>
    </w:p>
    <w:p w:rsidR="00106693" w:rsidRDefault="00106693" w:rsidP="00106693">
      <w:pPr>
        <w:pStyle w:val="Paragraphedeliste"/>
        <w:numPr>
          <w:ilvl w:val="0"/>
          <w:numId w:val="1"/>
        </w:numPr>
        <w:jc w:val="both"/>
      </w:pPr>
      <w:r>
        <w:t>L’utilisateur SCOTT devra exécuter la commande : ALTER USER SCOTT IDENTIFIED BY TEST02;</w:t>
      </w:r>
    </w:p>
    <w:p w:rsidR="00106693" w:rsidRDefault="00106693" w:rsidP="00106693">
      <w:pPr>
        <w:pStyle w:val="Paragraphedeliste"/>
        <w:numPr>
          <w:ilvl w:val="0"/>
          <w:numId w:val="1"/>
        </w:numPr>
        <w:jc w:val="both"/>
      </w:pPr>
      <w:r>
        <w:t>L’administrateur (DBA) devra exécuter la commande : CHANGE PASSWORD TO TEST02 WHERE USER=’SCOTT’;</w:t>
      </w:r>
    </w:p>
    <w:p w:rsidR="00106693" w:rsidRDefault="00106693" w:rsidP="00106693">
      <w:pPr>
        <w:pStyle w:val="Paragraphedeliste"/>
        <w:numPr>
          <w:ilvl w:val="0"/>
          <w:numId w:val="1"/>
        </w:numPr>
        <w:jc w:val="both"/>
      </w:pPr>
      <w:r>
        <w:t>L’utilisateur SCOTT devra exécuter la commande : CHANGE PASSWORD TO TEST02 WHERE USER=’SCOTT’;</w:t>
      </w:r>
    </w:p>
    <w:p w:rsidR="00106693" w:rsidRDefault="00106693" w:rsidP="00106693">
      <w:pPr>
        <w:jc w:val="both"/>
      </w:pPr>
      <w:r>
        <w:t>Question 2 :</w:t>
      </w:r>
    </w:p>
    <w:p w:rsidR="00106693" w:rsidRDefault="004436F7" w:rsidP="00106693">
      <w:pPr>
        <w:jc w:val="both"/>
      </w:pPr>
      <w:r>
        <w:t>On va crée une vue à partir de la table EMPLOYEES du schéma HR (livré par Oracle) :</w:t>
      </w:r>
    </w:p>
    <w:p w:rsidR="004436F7" w:rsidRDefault="004436F7" w:rsidP="00106693">
      <w:pPr>
        <w:jc w:val="both"/>
      </w:pPr>
      <w:r>
        <w:rPr>
          <w:noProof/>
          <w:lang w:eastAsia="fr-CA"/>
        </w:rPr>
        <w:drawing>
          <wp:inline distT="0" distB="0" distL="0" distR="0">
            <wp:extent cx="4919807" cy="14287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359" t="17948" r="43189" b="6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807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6F7" w:rsidRDefault="004436F7" w:rsidP="004436F7">
      <w:pPr>
        <w:spacing w:after="0" w:line="240" w:lineRule="auto"/>
        <w:jc w:val="both"/>
      </w:pPr>
    </w:p>
    <w:p w:rsidR="004436F7" w:rsidRDefault="004436F7" w:rsidP="004436F7">
      <w:pPr>
        <w:spacing w:after="0" w:line="240" w:lineRule="auto"/>
        <w:jc w:val="both"/>
      </w:pPr>
      <w:r>
        <w:t>On va exécuter la commande suivante :</w:t>
      </w:r>
    </w:p>
    <w:p w:rsidR="004436F7" w:rsidRDefault="004436F7" w:rsidP="004436F7">
      <w:pPr>
        <w:spacing w:after="0" w:line="240" w:lineRule="auto"/>
        <w:jc w:val="both"/>
        <w:rPr>
          <w:b/>
          <w:color w:val="C0504D" w:themeColor="accent2"/>
        </w:rPr>
      </w:pPr>
    </w:p>
    <w:p w:rsidR="004436F7" w:rsidRPr="004436F7" w:rsidRDefault="004436F7" w:rsidP="004436F7">
      <w:pPr>
        <w:spacing w:after="0" w:line="240" w:lineRule="auto"/>
        <w:jc w:val="both"/>
        <w:rPr>
          <w:b/>
          <w:color w:val="C0504D" w:themeColor="accent2"/>
        </w:rPr>
      </w:pPr>
      <w:r w:rsidRPr="004436F7">
        <w:rPr>
          <w:b/>
          <w:color w:val="C0504D" w:themeColor="accent2"/>
        </w:rPr>
        <w:t>UPDATE V_EMP</w:t>
      </w:r>
    </w:p>
    <w:p w:rsidR="004436F7" w:rsidRPr="004436F7" w:rsidRDefault="004436F7" w:rsidP="004436F7">
      <w:pPr>
        <w:spacing w:after="0" w:line="240" w:lineRule="auto"/>
        <w:jc w:val="both"/>
        <w:rPr>
          <w:b/>
          <w:color w:val="C0504D" w:themeColor="accent2"/>
        </w:rPr>
      </w:pPr>
      <w:r w:rsidRPr="004436F7">
        <w:rPr>
          <w:b/>
          <w:color w:val="C0504D" w:themeColor="accent2"/>
        </w:rPr>
        <w:t>SET SOMME=20000</w:t>
      </w:r>
    </w:p>
    <w:p w:rsidR="004436F7" w:rsidRPr="004436F7" w:rsidRDefault="004436F7" w:rsidP="004436F7">
      <w:pPr>
        <w:spacing w:after="0" w:line="240" w:lineRule="auto"/>
        <w:jc w:val="both"/>
        <w:rPr>
          <w:b/>
          <w:color w:val="C0504D" w:themeColor="accent2"/>
        </w:rPr>
      </w:pPr>
      <w:r w:rsidRPr="004436F7">
        <w:rPr>
          <w:b/>
          <w:color w:val="C0504D" w:themeColor="accent2"/>
        </w:rPr>
        <w:t>WHERE DEPARTMENT_ID=20;</w:t>
      </w:r>
    </w:p>
    <w:p w:rsidR="004436F7" w:rsidRDefault="004436F7" w:rsidP="004436F7">
      <w:pPr>
        <w:spacing w:after="0" w:line="240" w:lineRule="auto"/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</w:p>
    <w:p w:rsidR="004436F7" w:rsidRDefault="004436F7" w:rsidP="00106693">
      <w:pPr>
        <w:jc w:val="both"/>
      </w:pPr>
      <w:r>
        <w:t>Lequel des énoncés suivants est vrai ?</w:t>
      </w:r>
    </w:p>
    <w:p w:rsidR="004436F7" w:rsidRPr="004436F7" w:rsidRDefault="004436F7" w:rsidP="004436F7">
      <w:pPr>
        <w:pStyle w:val="Paragraphedeliste"/>
        <w:numPr>
          <w:ilvl w:val="0"/>
          <w:numId w:val="2"/>
        </w:numPr>
        <w:jc w:val="both"/>
        <w:rPr>
          <w:highlight w:val="yellow"/>
        </w:rPr>
      </w:pPr>
      <w:r w:rsidRPr="004436F7">
        <w:rPr>
          <w:highlight w:val="yellow"/>
        </w:rPr>
        <w:t>On ne peut pas manipuler les modifications à partir d’une vue.</w:t>
      </w:r>
    </w:p>
    <w:p w:rsidR="004436F7" w:rsidRDefault="004436F7" w:rsidP="004436F7">
      <w:pPr>
        <w:pStyle w:val="Paragraphedeliste"/>
        <w:numPr>
          <w:ilvl w:val="0"/>
          <w:numId w:val="2"/>
        </w:numPr>
        <w:jc w:val="both"/>
      </w:pPr>
      <w:r>
        <w:t>La colonne SOMME de la table EMPLOYEES sera modifiée par 20000 pour le département 20.</w:t>
      </w:r>
    </w:p>
    <w:p w:rsidR="004436F7" w:rsidRDefault="004436F7" w:rsidP="004436F7">
      <w:pPr>
        <w:pStyle w:val="Paragraphedeliste"/>
        <w:numPr>
          <w:ilvl w:val="0"/>
          <w:numId w:val="2"/>
        </w:numPr>
        <w:jc w:val="both"/>
      </w:pPr>
      <w:r>
        <w:t>La colonne SALARY de la table EMPLOYEES sera modifiée par 20000 pour le département 20.</w:t>
      </w:r>
    </w:p>
    <w:p w:rsidR="004436F7" w:rsidRDefault="004436F7" w:rsidP="004436F7">
      <w:pPr>
        <w:pStyle w:val="Paragraphedeliste"/>
        <w:numPr>
          <w:ilvl w:val="0"/>
          <w:numId w:val="2"/>
        </w:numPr>
        <w:jc w:val="both"/>
      </w:pPr>
      <w:r>
        <w:t>La colonne SOMME de la vue sera modifiée par 20000 pour le département 20.</w:t>
      </w:r>
    </w:p>
    <w:p w:rsidR="004436F7" w:rsidRDefault="004436F7" w:rsidP="004436F7">
      <w:pPr>
        <w:jc w:val="both"/>
      </w:pPr>
      <w:r w:rsidRPr="00AD16FA">
        <w:rPr>
          <w:b/>
          <w:u w:val="single"/>
        </w:rPr>
        <w:t>Réponse</w:t>
      </w:r>
      <w:r>
        <w:t> : a</w:t>
      </w:r>
    </w:p>
    <w:p w:rsidR="004436F7" w:rsidRDefault="004436F7" w:rsidP="004436F7">
      <w:pPr>
        <w:jc w:val="both"/>
      </w:pPr>
      <w:r>
        <w:rPr>
          <w:noProof/>
          <w:lang w:eastAsia="fr-CA"/>
        </w:rPr>
        <w:drawing>
          <wp:inline distT="0" distB="0" distL="0" distR="0">
            <wp:extent cx="4352925" cy="138112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6F7" w:rsidRDefault="004436F7" w:rsidP="004436F7">
      <w:pPr>
        <w:jc w:val="both"/>
      </w:pPr>
    </w:p>
    <w:p w:rsidR="00AD16FA" w:rsidRDefault="004436F7" w:rsidP="004436F7">
      <w:pPr>
        <w:jc w:val="both"/>
      </w:pPr>
      <w:r>
        <w:t xml:space="preserve">Question 3 : </w:t>
      </w:r>
    </w:p>
    <w:p w:rsidR="00AD16FA" w:rsidRDefault="00AD16FA" w:rsidP="00AD16FA">
      <w:r>
        <w:t>Dans un bloc PL/SQL, comment déclarer un tableau d’enregistrement pour sélectionner les lignes à partir de la table EMPLOYEES ?</w:t>
      </w:r>
    </w:p>
    <w:p w:rsidR="00AD16FA" w:rsidRDefault="00AD16FA" w:rsidP="00AD16FA">
      <w:pPr>
        <w:pStyle w:val="Paragraphedeliste"/>
        <w:numPr>
          <w:ilvl w:val="0"/>
          <w:numId w:val="3"/>
        </w:numPr>
      </w:pPr>
      <w:r>
        <w:t xml:space="preserve">DECLARE  </w:t>
      </w:r>
    </w:p>
    <w:p w:rsidR="00AD16FA" w:rsidRDefault="00AD16FA" w:rsidP="00AD16FA">
      <w:pPr>
        <w:pStyle w:val="Paragraphedeliste"/>
      </w:pPr>
      <w:r>
        <w:t>EMP_TABLE  IS TABLE OF EMPLOYESS%ROWTYPE;</w:t>
      </w:r>
    </w:p>
    <w:p w:rsidR="00AD16FA" w:rsidRDefault="00AD16FA" w:rsidP="00AD16FA">
      <w:pPr>
        <w:pStyle w:val="Paragraphedeliste"/>
        <w:numPr>
          <w:ilvl w:val="0"/>
          <w:numId w:val="3"/>
        </w:numPr>
      </w:pPr>
      <w:r>
        <w:t>BEGIN</w:t>
      </w:r>
    </w:p>
    <w:p w:rsidR="00AD16FA" w:rsidRDefault="00AD16FA" w:rsidP="00AD16FA">
      <w:pPr>
        <w:pStyle w:val="Paragraphedeliste"/>
      </w:pPr>
      <w:r>
        <w:t>TYPE EMP_TABLE IS TABLE OF EMPLOYEES%ROWTYPE;</w:t>
      </w:r>
    </w:p>
    <w:p w:rsidR="00AD16FA" w:rsidRPr="004163EE" w:rsidRDefault="00AD16FA" w:rsidP="00AD16FA">
      <w:pPr>
        <w:pStyle w:val="Paragraphedeliste"/>
        <w:numPr>
          <w:ilvl w:val="0"/>
          <w:numId w:val="3"/>
        </w:numPr>
        <w:rPr>
          <w:highlight w:val="yellow"/>
        </w:rPr>
      </w:pPr>
      <w:r w:rsidRPr="004163EE">
        <w:rPr>
          <w:highlight w:val="yellow"/>
        </w:rPr>
        <w:t>DECLARE</w:t>
      </w:r>
    </w:p>
    <w:p w:rsidR="00AD16FA" w:rsidRPr="004163EE" w:rsidRDefault="00AD16FA" w:rsidP="00AD16FA">
      <w:pPr>
        <w:pStyle w:val="Paragraphedeliste"/>
        <w:rPr>
          <w:highlight w:val="yellow"/>
        </w:rPr>
      </w:pPr>
      <w:r w:rsidRPr="004163EE">
        <w:rPr>
          <w:highlight w:val="yellow"/>
        </w:rPr>
        <w:t>TYPE EMP_TABLE  IS TABLE OF EMPLOYEES%ROWTYPE</w:t>
      </w:r>
    </w:p>
    <w:p w:rsidR="00A67AE4" w:rsidRDefault="00A67AE4" w:rsidP="00AD16FA">
      <w:pPr>
        <w:pStyle w:val="Paragraphedeliste"/>
        <w:rPr>
          <w:highlight w:val="yellow"/>
        </w:rPr>
      </w:pPr>
      <w:r>
        <w:rPr>
          <w:highlight w:val="yellow"/>
        </w:rPr>
        <w:t>INDEX BY BINARY_INTEGER</w:t>
      </w:r>
    </w:p>
    <w:p w:rsidR="00AD16FA" w:rsidRDefault="00AD16FA" w:rsidP="00AD16FA">
      <w:pPr>
        <w:pStyle w:val="Paragraphedeliste"/>
      </w:pPr>
      <w:r w:rsidRPr="004163EE">
        <w:rPr>
          <w:highlight w:val="yellow"/>
        </w:rPr>
        <w:t>T</w:t>
      </w:r>
      <w:r w:rsidR="00A67AE4">
        <w:rPr>
          <w:highlight w:val="yellow"/>
        </w:rPr>
        <w:t>_</w:t>
      </w:r>
      <w:r w:rsidRPr="004163EE">
        <w:rPr>
          <w:highlight w:val="yellow"/>
        </w:rPr>
        <w:t>EMP</w:t>
      </w:r>
      <w:r w:rsidR="00A67AE4">
        <w:rPr>
          <w:highlight w:val="yellow"/>
        </w:rPr>
        <w:t xml:space="preserve">   EMP_TABLE</w:t>
      </w:r>
      <w:r w:rsidRPr="004163EE">
        <w:rPr>
          <w:highlight w:val="yellow"/>
        </w:rPr>
        <w:t>;</w:t>
      </w:r>
    </w:p>
    <w:p w:rsidR="00AD16FA" w:rsidRDefault="00AD16FA" w:rsidP="00AD16FA">
      <w:pPr>
        <w:pStyle w:val="Paragraphedeliste"/>
        <w:numPr>
          <w:ilvl w:val="0"/>
          <w:numId w:val="3"/>
        </w:numPr>
      </w:pPr>
      <w:r>
        <w:t>DECLARE</w:t>
      </w:r>
    </w:p>
    <w:p w:rsidR="00AD16FA" w:rsidRDefault="00AD16FA" w:rsidP="00AD16FA">
      <w:pPr>
        <w:pStyle w:val="Paragraphedeliste"/>
      </w:pPr>
      <w:r>
        <w:t>TYPE EMP_TABLE  IS TABLE OF EMPLOYEES%ROWTYPE</w:t>
      </w:r>
    </w:p>
    <w:p w:rsidR="00AD16FA" w:rsidRDefault="00AD16FA" w:rsidP="00AD16FA">
      <w:pPr>
        <w:pStyle w:val="Paragraphedeliste"/>
      </w:pPr>
      <w:r>
        <w:t>I</w:t>
      </w:r>
      <w:r w:rsidR="00A67AE4">
        <w:t>NDEX BY BINARY_INTEGER</w:t>
      </w:r>
      <w:r>
        <w:t>;</w:t>
      </w:r>
    </w:p>
    <w:p w:rsidR="00AD16FA" w:rsidRDefault="004163EE" w:rsidP="00AD16FA">
      <w:r>
        <w:t>Question 4 :</w:t>
      </w:r>
    </w:p>
    <w:p w:rsidR="004163EE" w:rsidRDefault="004163EE" w:rsidP="00AD16FA">
      <w:r>
        <w:t>Quelles sont les attributs d’un curseur ?</w:t>
      </w:r>
    </w:p>
    <w:p w:rsidR="004163EE" w:rsidRDefault="00C71C44" w:rsidP="00AD16FA">
      <w:r>
        <w:lastRenderedPageBreak/>
        <w:t>……………………………………………………………………………………………………………………………………………………</w:t>
      </w:r>
    </w:p>
    <w:p w:rsidR="00C71C44" w:rsidRDefault="00C71C44" w:rsidP="00AD16FA">
      <w:r w:rsidRPr="00F872FC">
        <w:rPr>
          <w:highlight w:val="yellow"/>
        </w:rPr>
        <w:t>SQL%FOUND, ISOPEN, SQL%NOTFOUND, SQL%ROWCOUNT</w:t>
      </w:r>
    </w:p>
    <w:p w:rsidR="00C71C44" w:rsidRDefault="00C71C44" w:rsidP="00AD16FA"/>
    <w:p w:rsidR="00C71C44" w:rsidRDefault="00F872FC" w:rsidP="00AD16FA">
      <w:r>
        <w:t>Question 5 :</w:t>
      </w:r>
    </w:p>
    <w:p w:rsidR="00F872FC" w:rsidRDefault="00F872FC" w:rsidP="00F872FC">
      <w:pPr>
        <w:spacing w:after="0" w:line="240" w:lineRule="auto"/>
      </w:pPr>
      <w:r>
        <w:t xml:space="preserve">Quelle est la variable d’environnement pour afficher les résultats d’un bloc PL SQL ? </w:t>
      </w:r>
    </w:p>
    <w:p w:rsidR="00F872FC" w:rsidRDefault="00F872FC" w:rsidP="00F872FC">
      <w:pPr>
        <w:spacing w:after="0" w:line="240" w:lineRule="auto"/>
      </w:pPr>
      <w:r>
        <w:t>Quelle est la commande d’un package qui permet d’afficher les résultats à l’écran ?</w:t>
      </w:r>
    </w:p>
    <w:p w:rsidR="00F872FC" w:rsidRDefault="00F872FC" w:rsidP="00F872F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72FC" w:rsidRDefault="00F872FC" w:rsidP="00F872FC">
      <w:pPr>
        <w:spacing w:after="0" w:line="240" w:lineRule="auto"/>
      </w:pPr>
    </w:p>
    <w:p w:rsidR="00F872FC" w:rsidRPr="00F872FC" w:rsidRDefault="00F872FC" w:rsidP="00F872FC">
      <w:pPr>
        <w:spacing w:after="0" w:line="240" w:lineRule="auto"/>
        <w:rPr>
          <w:highlight w:val="yellow"/>
        </w:rPr>
      </w:pPr>
      <w:r w:rsidRPr="00F872FC">
        <w:rPr>
          <w:highlight w:val="yellow"/>
        </w:rPr>
        <w:t>SET SERVEROUTPUT ON</w:t>
      </w:r>
    </w:p>
    <w:p w:rsidR="00F872FC" w:rsidRDefault="00F872FC" w:rsidP="00F872FC">
      <w:pPr>
        <w:spacing w:after="0" w:line="240" w:lineRule="auto"/>
      </w:pPr>
      <w:r w:rsidRPr="00F872FC">
        <w:rPr>
          <w:highlight w:val="yellow"/>
        </w:rPr>
        <w:t>DBMS_OUTPUT.PUT_LINE(message)</w:t>
      </w:r>
    </w:p>
    <w:p w:rsidR="00F872FC" w:rsidRDefault="00F872FC" w:rsidP="00F872FC">
      <w:pPr>
        <w:spacing w:after="0" w:line="240" w:lineRule="auto"/>
      </w:pPr>
    </w:p>
    <w:p w:rsidR="00F872FC" w:rsidRDefault="00F872FC" w:rsidP="00F872FC">
      <w:pPr>
        <w:spacing w:after="0" w:line="240" w:lineRule="auto"/>
      </w:pPr>
      <w:r>
        <w:t>Question 6 :</w:t>
      </w:r>
    </w:p>
    <w:p w:rsidR="00F872FC" w:rsidRDefault="00F872FC" w:rsidP="00F872FC">
      <w:pPr>
        <w:spacing w:after="0" w:line="240" w:lineRule="auto"/>
      </w:pPr>
      <w:r>
        <w:t>Donnez la définition des Packages Specification et Package BODY ? Donnez un exemple.</w:t>
      </w:r>
    </w:p>
    <w:p w:rsidR="00F872FC" w:rsidRDefault="00F872FC" w:rsidP="00F872F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72FC" w:rsidRDefault="00F872FC" w:rsidP="00F872FC">
      <w:pPr>
        <w:spacing w:after="0" w:line="240" w:lineRule="auto"/>
      </w:pPr>
    </w:p>
    <w:p w:rsidR="00F872FC" w:rsidRDefault="00F872FC" w:rsidP="00F872FC">
      <w:pPr>
        <w:spacing w:after="0" w:line="240" w:lineRule="auto"/>
      </w:pPr>
      <w:r>
        <w:t>Question 6 :</w:t>
      </w:r>
    </w:p>
    <w:p w:rsidR="00F872FC" w:rsidRDefault="00F872FC" w:rsidP="00F872FC">
      <w:pPr>
        <w:spacing w:after="0" w:line="240" w:lineRule="auto"/>
      </w:pPr>
      <w:r>
        <w:t>Qu’est-ce que un TRIGGER BD ? Donnez un exemple</w:t>
      </w:r>
    </w:p>
    <w:p w:rsidR="00F872FC" w:rsidRDefault="00F872FC" w:rsidP="00F872F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</w:t>
      </w:r>
    </w:p>
    <w:p w:rsidR="00F872FC" w:rsidRDefault="00F872FC" w:rsidP="00F872F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72FC" w:rsidRDefault="00F872FC" w:rsidP="00F872FC">
      <w:pPr>
        <w:spacing w:after="0" w:line="240" w:lineRule="auto"/>
      </w:pPr>
    </w:p>
    <w:p w:rsidR="00F872FC" w:rsidRDefault="00F872FC" w:rsidP="00F872FC">
      <w:pPr>
        <w:spacing w:after="0" w:line="240" w:lineRule="auto"/>
      </w:pPr>
    </w:p>
    <w:p w:rsidR="004C7C02" w:rsidRDefault="004C7C02" w:rsidP="00F872FC">
      <w:pPr>
        <w:spacing w:after="0" w:line="240" w:lineRule="auto"/>
      </w:pPr>
    </w:p>
    <w:p w:rsidR="004C7C02" w:rsidRDefault="004C7C02" w:rsidP="00F872FC">
      <w:pPr>
        <w:spacing w:after="0" w:line="240" w:lineRule="auto"/>
      </w:pPr>
    </w:p>
    <w:p w:rsidR="004C7C02" w:rsidRDefault="004C7C02" w:rsidP="00F872FC">
      <w:pPr>
        <w:spacing w:after="0" w:line="240" w:lineRule="auto"/>
      </w:pPr>
    </w:p>
    <w:p w:rsidR="004C7C02" w:rsidRDefault="004C7C02" w:rsidP="00F872FC">
      <w:pPr>
        <w:spacing w:after="0" w:line="240" w:lineRule="auto"/>
      </w:pPr>
      <w:r>
        <w:t>Question 7 :</w:t>
      </w:r>
    </w:p>
    <w:p w:rsidR="004C7C02" w:rsidRDefault="004C7C02" w:rsidP="00F872FC">
      <w:pPr>
        <w:spacing w:after="0" w:line="240" w:lineRule="auto"/>
      </w:pPr>
      <w:r>
        <w:t>Examinez ce code :</w:t>
      </w:r>
    </w:p>
    <w:p w:rsidR="002F7312" w:rsidRDefault="002F7312" w:rsidP="00F872FC">
      <w:pPr>
        <w:spacing w:after="0" w:line="240" w:lineRule="auto"/>
      </w:pPr>
    </w:p>
    <w:p w:rsidR="004C7C02" w:rsidRDefault="002F7312" w:rsidP="00F872FC">
      <w:pPr>
        <w:spacing w:after="0" w:line="240" w:lineRule="auto"/>
      </w:pPr>
      <w:r>
        <w:rPr>
          <w:noProof/>
          <w:lang w:eastAsia="fr-CA"/>
        </w:rPr>
        <w:drawing>
          <wp:inline distT="0" distB="0" distL="0" distR="0">
            <wp:extent cx="3886200" cy="2028825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312" w:rsidRDefault="002F7312" w:rsidP="00F872FC">
      <w:pPr>
        <w:spacing w:after="0" w:line="240" w:lineRule="auto"/>
      </w:pPr>
    </w:p>
    <w:p w:rsidR="002F7312" w:rsidRDefault="002F7312" w:rsidP="00F872FC">
      <w:pPr>
        <w:spacing w:after="0" w:line="240" w:lineRule="auto"/>
      </w:pPr>
      <w:r>
        <w:t>Ce code doit être stocké dans un script (MonScript.SQL). Quelle est la commande pour exécuter ce script ?</w:t>
      </w:r>
    </w:p>
    <w:p w:rsidR="002F7312" w:rsidRDefault="002F7312" w:rsidP="00F872FC">
      <w:pPr>
        <w:spacing w:after="0" w:line="240" w:lineRule="auto"/>
      </w:pPr>
    </w:p>
    <w:p w:rsidR="002F7312" w:rsidRPr="008C15C9" w:rsidRDefault="002F7312" w:rsidP="002F7312">
      <w:pPr>
        <w:pStyle w:val="Paragraphedeliste"/>
        <w:numPr>
          <w:ilvl w:val="0"/>
          <w:numId w:val="4"/>
        </w:numPr>
        <w:spacing w:after="0" w:line="240" w:lineRule="auto"/>
        <w:rPr>
          <w:highlight w:val="yellow"/>
        </w:rPr>
      </w:pPr>
      <w:r w:rsidRPr="008C15C9">
        <w:rPr>
          <w:highlight w:val="yellow"/>
        </w:rPr>
        <w:t>START   MonScript.SQL</w:t>
      </w:r>
    </w:p>
    <w:p w:rsidR="002F7312" w:rsidRDefault="002F7312" w:rsidP="002F7312">
      <w:pPr>
        <w:pStyle w:val="Paragraphedeliste"/>
        <w:numPr>
          <w:ilvl w:val="0"/>
          <w:numId w:val="4"/>
        </w:numPr>
        <w:spacing w:after="0" w:line="240" w:lineRule="auto"/>
      </w:pPr>
      <w:r>
        <w:t>EXECUTE MonScript.SQL</w:t>
      </w:r>
    </w:p>
    <w:p w:rsidR="002F7312" w:rsidRDefault="002F7312" w:rsidP="002F7312">
      <w:pPr>
        <w:pStyle w:val="Paragraphedeliste"/>
        <w:numPr>
          <w:ilvl w:val="0"/>
          <w:numId w:val="4"/>
        </w:numPr>
        <w:spacing w:after="0" w:line="240" w:lineRule="auto"/>
      </w:pPr>
      <w:r>
        <w:t>MonScript.SQL</w:t>
      </w:r>
    </w:p>
    <w:p w:rsidR="002F7312" w:rsidRDefault="002F7312" w:rsidP="002F7312">
      <w:pPr>
        <w:pStyle w:val="Paragraphedeliste"/>
        <w:numPr>
          <w:ilvl w:val="0"/>
          <w:numId w:val="4"/>
        </w:numPr>
        <w:spacing w:after="0" w:line="240" w:lineRule="auto"/>
      </w:pPr>
      <w:r>
        <w:t>RUN MonScript.sql</w:t>
      </w:r>
    </w:p>
    <w:p w:rsidR="00FD094C" w:rsidRDefault="00FD094C" w:rsidP="002F7312">
      <w:pPr>
        <w:pStyle w:val="Paragraphedeliste"/>
        <w:numPr>
          <w:ilvl w:val="0"/>
          <w:numId w:val="4"/>
        </w:numPr>
        <w:spacing w:after="0" w:line="240" w:lineRule="auto"/>
      </w:pPr>
      <w:r>
        <w:t>BEGIN  MonScript.SQL END;</w:t>
      </w:r>
    </w:p>
    <w:p w:rsidR="002F7312" w:rsidRDefault="002F7312" w:rsidP="002F7312">
      <w:pPr>
        <w:spacing w:after="0" w:line="240" w:lineRule="auto"/>
      </w:pPr>
    </w:p>
    <w:p w:rsidR="00FD094C" w:rsidRDefault="00165565" w:rsidP="002F7312">
      <w:pPr>
        <w:spacing w:after="0" w:line="240" w:lineRule="auto"/>
      </w:pPr>
      <w:r>
        <w:t>Question 8 :</w:t>
      </w:r>
    </w:p>
    <w:p w:rsidR="008C15C9" w:rsidRDefault="008C15C9" w:rsidP="002F7312">
      <w:pPr>
        <w:spacing w:after="0" w:line="240" w:lineRule="auto"/>
      </w:pPr>
    </w:p>
    <w:p w:rsidR="00165565" w:rsidRDefault="008C15C9" w:rsidP="002F7312">
      <w:pPr>
        <w:spacing w:after="0" w:line="240" w:lineRule="auto"/>
      </w:pPr>
      <w:r>
        <w:t>Dans quel ordre, le serveur d’Oracle évalue les clauses ?</w:t>
      </w:r>
    </w:p>
    <w:p w:rsidR="008C15C9" w:rsidRPr="008C15C9" w:rsidRDefault="008C15C9" w:rsidP="008C15C9">
      <w:pPr>
        <w:pStyle w:val="Paragraphedeliste"/>
        <w:numPr>
          <w:ilvl w:val="0"/>
          <w:numId w:val="5"/>
        </w:numPr>
        <w:spacing w:after="0" w:line="240" w:lineRule="auto"/>
        <w:rPr>
          <w:highlight w:val="yellow"/>
        </w:rPr>
      </w:pPr>
      <w:r w:rsidRPr="008C15C9">
        <w:rPr>
          <w:highlight w:val="yellow"/>
        </w:rPr>
        <w:t>WHERE, GROUP BY, HAVING</w:t>
      </w:r>
    </w:p>
    <w:p w:rsidR="008C15C9" w:rsidRDefault="008C15C9" w:rsidP="008C15C9">
      <w:pPr>
        <w:pStyle w:val="Paragraphedeliste"/>
        <w:numPr>
          <w:ilvl w:val="0"/>
          <w:numId w:val="5"/>
        </w:numPr>
        <w:spacing w:after="0" w:line="240" w:lineRule="auto"/>
      </w:pPr>
      <w:r>
        <w:t>GROUP BY, WHERE, HAVING</w:t>
      </w:r>
    </w:p>
    <w:p w:rsidR="008C15C9" w:rsidRDefault="008C15C9" w:rsidP="008C15C9">
      <w:pPr>
        <w:pStyle w:val="Paragraphedeliste"/>
        <w:numPr>
          <w:ilvl w:val="0"/>
          <w:numId w:val="5"/>
        </w:numPr>
        <w:spacing w:after="0" w:line="240" w:lineRule="auto"/>
      </w:pPr>
      <w:r>
        <w:t>WHERE, HAVING, GROUP BY</w:t>
      </w:r>
    </w:p>
    <w:p w:rsidR="008C15C9" w:rsidRDefault="008C15C9" w:rsidP="008C15C9">
      <w:pPr>
        <w:pStyle w:val="Paragraphedeliste"/>
        <w:numPr>
          <w:ilvl w:val="0"/>
          <w:numId w:val="5"/>
        </w:numPr>
        <w:spacing w:after="0" w:line="240" w:lineRule="auto"/>
      </w:pPr>
      <w:r>
        <w:t>GROUP BY, HAVING, WHERE</w:t>
      </w:r>
    </w:p>
    <w:p w:rsidR="008C15C9" w:rsidRDefault="008C15C9" w:rsidP="008C15C9">
      <w:pPr>
        <w:spacing w:after="0" w:line="240" w:lineRule="auto"/>
      </w:pPr>
    </w:p>
    <w:p w:rsidR="008C15C9" w:rsidRDefault="008C15C9" w:rsidP="008C15C9">
      <w:pPr>
        <w:spacing w:after="0" w:line="240" w:lineRule="auto"/>
      </w:pPr>
      <w:r>
        <w:t>Question 9 :</w:t>
      </w:r>
    </w:p>
    <w:p w:rsidR="008C15C9" w:rsidRDefault="008C15C9" w:rsidP="008C15C9">
      <w:pPr>
        <w:spacing w:after="0" w:line="240" w:lineRule="auto"/>
      </w:pPr>
      <w:r>
        <w:t>Donnez deux exemples des EXCEPTIONS ?</w:t>
      </w:r>
    </w:p>
    <w:p w:rsidR="008C15C9" w:rsidRDefault="008C15C9" w:rsidP="008C15C9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</w:t>
      </w:r>
    </w:p>
    <w:p w:rsidR="008C15C9" w:rsidRDefault="008C15C9" w:rsidP="008C15C9">
      <w:pPr>
        <w:spacing w:after="0" w:line="240" w:lineRule="auto"/>
      </w:pPr>
      <w:r w:rsidRPr="008C15C9">
        <w:rPr>
          <w:highlight w:val="yellow"/>
        </w:rPr>
        <w:t>NO_DATA_FOUND, TOO_MANY_ROWS</w:t>
      </w:r>
    </w:p>
    <w:p w:rsidR="008C15C9" w:rsidRDefault="008C15C9" w:rsidP="008C15C9">
      <w:pPr>
        <w:spacing w:after="0" w:line="240" w:lineRule="auto"/>
      </w:pPr>
    </w:p>
    <w:p w:rsidR="008C15C9" w:rsidRDefault="008C15C9" w:rsidP="002F7312">
      <w:pPr>
        <w:spacing w:after="0" w:line="240" w:lineRule="auto"/>
      </w:pPr>
      <w:r>
        <w:t>Question 10 :</w:t>
      </w:r>
    </w:p>
    <w:p w:rsidR="008C15C9" w:rsidRDefault="008C15C9" w:rsidP="002F7312">
      <w:pPr>
        <w:spacing w:after="0" w:line="240" w:lineRule="auto"/>
      </w:pPr>
      <w:r>
        <w:t>Vous êtes un utilisateur d’une BD en PROD qui contien</w:t>
      </w:r>
      <w:r w:rsidR="00901B1C">
        <w:t>t 500 tables et vous voulez déterminer le nombre de tables à accéder. Quelle vue du dictionnaire qui permet d’afficher les informations ?</w:t>
      </w:r>
    </w:p>
    <w:p w:rsidR="00901B1C" w:rsidRDefault="00901B1C" w:rsidP="002F7312">
      <w:pPr>
        <w:spacing w:after="0" w:line="240" w:lineRule="auto"/>
      </w:pPr>
    </w:p>
    <w:p w:rsidR="002F7312" w:rsidRPr="00901B1C" w:rsidRDefault="00901B1C" w:rsidP="00901B1C">
      <w:pPr>
        <w:pStyle w:val="Paragraphedeliste"/>
        <w:numPr>
          <w:ilvl w:val="0"/>
          <w:numId w:val="6"/>
        </w:numPr>
        <w:spacing w:after="0" w:line="240" w:lineRule="auto"/>
        <w:rPr>
          <w:highlight w:val="yellow"/>
        </w:rPr>
      </w:pPr>
      <w:r w:rsidRPr="00901B1C">
        <w:rPr>
          <w:highlight w:val="yellow"/>
        </w:rPr>
        <w:t>ALL_OBJECTS</w:t>
      </w:r>
      <w:r>
        <w:rPr>
          <w:highlight w:val="yellow"/>
        </w:rPr>
        <w:t xml:space="preserve"> (avec where OBJECT_NAME=’TABLE’</w:t>
      </w:r>
    </w:p>
    <w:p w:rsidR="00901B1C" w:rsidRDefault="00901B1C" w:rsidP="00901B1C">
      <w:pPr>
        <w:pStyle w:val="Paragraphedeliste"/>
        <w:numPr>
          <w:ilvl w:val="0"/>
          <w:numId w:val="6"/>
        </w:numPr>
        <w:spacing w:after="0" w:line="240" w:lineRule="auto"/>
      </w:pPr>
      <w:r>
        <w:t>DBA_TABLES</w:t>
      </w:r>
    </w:p>
    <w:p w:rsidR="00901B1C" w:rsidRDefault="00901B1C" w:rsidP="00901B1C">
      <w:pPr>
        <w:pStyle w:val="Paragraphedeliste"/>
        <w:numPr>
          <w:ilvl w:val="0"/>
          <w:numId w:val="6"/>
        </w:numPr>
        <w:spacing w:after="0" w:line="240" w:lineRule="auto"/>
      </w:pPr>
      <w:r>
        <w:t>DBA_SEGMENTS</w:t>
      </w:r>
    </w:p>
    <w:p w:rsidR="002F7312" w:rsidRDefault="00901B1C" w:rsidP="00F872FC">
      <w:pPr>
        <w:pStyle w:val="Paragraphedeliste"/>
        <w:numPr>
          <w:ilvl w:val="0"/>
          <w:numId w:val="6"/>
        </w:numPr>
        <w:spacing w:after="0" w:line="240" w:lineRule="auto"/>
      </w:pPr>
      <w:r>
        <w:lastRenderedPageBreak/>
        <w:t>USER_OBJETCS</w:t>
      </w:r>
    </w:p>
    <w:p w:rsidR="002F7312" w:rsidRDefault="002F7312" w:rsidP="00F872FC">
      <w:pPr>
        <w:spacing w:after="0" w:line="240" w:lineRule="auto"/>
      </w:pPr>
    </w:p>
    <w:sectPr w:rsidR="002F7312" w:rsidSect="0041509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FB1"/>
    <w:multiLevelType w:val="hybridMultilevel"/>
    <w:tmpl w:val="4F4EC1C4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050C1"/>
    <w:multiLevelType w:val="hybridMultilevel"/>
    <w:tmpl w:val="9ECED4EC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A1F4E"/>
    <w:multiLevelType w:val="hybridMultilevel"/>
    <w:tmpl w:val="6DB8A3A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53CB4"/>
    <w:multiLevelType w:val="hybridMultilevel"/>
    <w:tmpl w:val="FEACD882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A6554"/>
    <w:multiLevelType w:val="hybridMultilevel"/>
    <w:tmpl w:val="F6A84316"/>
    <w:lvl w:ilvl="0" w:tplc="B29ECF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B922CA"/>
    <w:multiLevelType w:val="hybridMultilevel"/>
    <w:tmpl w:val="9D2E87D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06693"/>
    <w:rsid w:val="00062C77"/>
    <w:rsid w:val="00106693"/>
    <w:rsid w:val="00165565"/>
    <w:rsid w:val="002F7312"/>
    <w:rsid w:val="00415096"/>
    <w:rsid w:val="004163EE"/>
    <w:rsid w:val="004436F7"/>
    <w:rsid w:val="0046706D"/>
    <w:rsid w:val="004C7C02"/>
    <w:rsid w:val="008C15C9"/>
    <w:rsid w:val="00901B1C"/>
    <w:rsid w:val="00A67AE4"/>
    <w:rsid w:val="00AD16FA"/>
    <w:rsid w:val="00C71C44"/>
    <w:rsid w:val="00F872FC"/>
    <w:rsid w:val="00FD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69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690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</dc:creator>
  <cp:lastModifiedBy>Dah</cp:lastModifiedBy>
  <cp:revision>9</cp:revision>
  <dcterms:created xsi:type="dcterms:W3CDTF">2011-10-01T21:57:00Z</dcterms:created>
  <dcterms:modified xsi:type="dcterms:W3CDTF">2011-10-02T00:14:00Z</dcterms:modified>
</cp:coreProperties>
</file>